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0F" w:rsidRDefault="0027050F" w:rsidP="0027050F">
      <w:pPr>
        <w:pStyle w:val="a3"/>
        <w:spacing w:line="360" w:lineRule="auto"/>
        <w:ind w:left="192" w:right="283" w:firstLine="708"/>
        <w:jc w:val="center"/>
        <w:rPr>
          <w:b/>
          <w:color w:val="000000" w:themeColor="text1"/>
          <w:spacing w:val="1"/>
          <w:sz w:val="32"/>
          <w:szCs w:val="32"/>
        </w:rPr>
      </w:pPr>
      <w:r w:rsidRPr="0027050F">
        <w:rPr>
          <w:b/>
          <w:color w:val="000000" w:themeColor="text1"/>
          <w:sz w:val="32"/>
          <w:szCs w:val="32"/>
        </w:rPr>
        <w:t xml:space="preserve">О </w:t>
      </w:r>
      <w:r w:rsidRPr="0027050F">
        <w:rPr>
          <w:b/>
          <w:color w:val="000000" w:themeColor="text1"/>
          <w:spacing w:val="1"/>
          <w:sz w:val="32"/>
          <w:szCs w:val="32"/>
        </w:rPr>
        <w:t xml:space="preserve"> </w:t>
      </w:r>
      <w:r w:rsidRPr="0027050F">
        <w:rPr>
          <w:b/>
          <w:color w:val="000000" w:themeColor="text1"/>
          <w:sz w:val="32"/>
          <w:szCs w:val="32"/>
        </w:rPr>
        <w:t>НЕОБХОДИМОСТИ</w:t>
      </w:r>
      <w:r w:rsidRPr="0027050F">
        <w:rPr>
          <w:b/>
          <w:color w:val="000000" w:themeColor="text1"/>
          <w:spacing w:val="1"/>
          <w:sz w:val="32"/>
          <w:szCs w:val="32"/>
        </w:rPr>
        <w:t xml:space="preserve"> </w:t>
      </w:r>
      <w:r w:rsidRPr="0027050F">
        <w:rPr>
          <w:b/>
          <w:color w:val="000000" w:themeColor="text1"/>
          <w:sz w:val="32"/>
          <w:szCs w:val="32"/>
        </w:rPr>
        <w:t>СОБЛЮДЕНИЯ</w:t>
      </w:r>
      <w:r w:rsidRPr="0027050F">
        <w:rPr>
          <w:b/>
          <w:color w:val="000000" w:themeColor="text1"/>
          <w:spacing w:val="1"/>
          <w:sz w:val="32"/>
          <w:szCs w:val="32"/>
        </w:rPr>
        <w:t xml:space="preserve"> </w:t>
      </w:r>
      <w:r w:rsidRPr="0027050F">
        <w:rPr>
          <w:b/>
          <w:color w:val="000000" w:themeColor="text1"/>
          <w:sz w:val="32"/>
          <w:szCs w:val="32"/>
        </w:rPr>
        <w:t>ЗАПРЕТА</w:t>
      </w:r>
      <w:r w:rsidRPr="0027050F">
        <w:rPr>
          <w:b/>
          <w:color w:val="000000" w:themeColor="text1"/>
          <w:spacing w:val="1"/>
          <w:sz w:val="32"/>
          <w:szCs w:val="32"/>
        </w:rPr>
        <w:t xml:space="preserve"> </w:t>
      </w:r>
    </w:p>
    <w:p w:rsidR="0027050F" w:rsidRPr="0027050F" w:rsidRDefault="0027050F" w:rsidP="0027050F">
      <w:pPr>
        <w:pStyle w:val="a3"/>
        <w:spacing w:line="360" w:lineRule="auto"/>
        <w:ind w:left="192" w:right="283" w:firstLine="708"/>
        <w:jc w:val="center"/>
        <w:rPr>
          <w:b/>
          <w:color w:val="000000" w:themeColor="text1"/>
          <w:sz w:val="32"/>
          <w:szCs w:val="32"/>
        </w:rPr>
      </w:pPr>
      <w:r w:rsidRPr="0027050F">
        <w:rPr>
          <w:b/>
          <w:color w:val="000000" w:themeColor="text1"/>
          <w:sz w:val="32"/>
          <w:szCs w:val="32"/>
        </w:rPr>
        <w:t>НА</w:t>
      </w:r>
      <w:r w:rsidRPr="0027050F">
        <w:rPr>
          <w:b/>
          <w:color w:val="000000" w:themeColor="text1"/>
          <w:spacing w:val="1"/>
          <w:sz w:val="32"/>
          <w:szCs w:val="32"/>
        </w:rPr>
        <w:t xml:space="preserve"> </w:t>
      </w:r>
      <w:r w:rsidRPr="0027050F">
        <w:rPr>
          <w:b/>
          <w:color w:val="000000" w:themeColor="text1"/>
          <w:sz w:val="32"/>
          <w:szCs w:val="32"/>
        </w:rPr>
        <w:t>ДАРЕНИЕ</w:t>
      </w:r>
      <w:r w:rsidRPr="0027050F">
        <w:rPr>
          <w:b/>
          <w:color w:val="000000" w:themeColor="text1"/>
          <w:spacing w:val="1"/>
          <w:sz w:val="32"/>
          <w:szCs w:val="32"/>
        </w:rPr>
        <w:t xml:space="preserve"> </w:t>
      </w:r>
      <w:r w:rsidRPr="0027050F">
        <w:rPr>
          <w:b/>
          <w:color w:val="000000" w:themeColor="text1"/>
          <w:sz w:val="32"/>
          <w:szCs w:val="32"/>
        </w:rPr>
        <w:t>И</w:t>
      </w:r>
      <w:r w:rsidRPr="0027050F">
        <w:rPr>
          <w:b/>
          <w:color w:val="000000" w:themeColor="text1"/>
          <w:spacing w:val="1"/>
          <w:sz w:val="32"/>
          <w:szCs w:val="32"/>
        </w:rPr>
        <w:t xml:space="preserve"> </w:t>
      </w:r>
      <w:r w:rsidRPr="0027050F">
        <w:rPr>
          <w:b/>
          <w:color w:val="000000" w:themeColor="text1"/>
          <w:sz w:val="32"/>
          <w:szCs w:val="32"/>
        </w:rPr>
        <w:t>ПОЛУЧЕНИЕ</w:t>
      </w:r>
      <w:r w:rsidRPr="0027050F">
        <w:rPr>
          <w:b/>
          <w:color w:val="000000" w:themeColor="text1"/>
          <w:spacing w:val="-1"/>
          <w:sz w:val="32"/>
          <w:szCs w:val="32"/>
        </w:rPr>
        <w:t xml:space="preserve"> </w:t>
      </w:r>
      <w:r w:rsidRPr="0027050F">
        <w:rPr>
          <w:b/>
          <w:color w:val="000000" w:themeColor="text1"/>
          <w:sz w:val="32"/>
          <w:szCs w:val="32"/>
        </w:rPr>
        <w:t xml:space="preserve">ПОДАРКОВ </w:t>
      </w:r>
    </w:p>
    <w:p w:rsidR="0027050F" w:rsidRPr="0027050F" w:rsidRDefault="0027050F" w:rsidP="0027050F">
      <w:pPr>
        <w:pStyle w:val="a3"/>
        <w:spacing w:line="360" w:lineRule="auto"/>
        <w:ind w:left="192" w:right="283" w:firstLine="708"/>
        <w:jc w:val="center"/>
        <w:rPr>
          <w:b/>
          <w:color w:val="000000" w:themeColor="text1"/>
          <w:sz w:val="32"/>
          <w:szCs w:val="32"/>
        </w:rPr>
      </w:pPr>
      <w:r w:rsidRPr="0027050F">
        <w:rPr>
          <w:b/>
          <w:color w:val="000000" w:themeColor="text1"/>
          <w:sz w:val="32"/>
          <w:szCs w:val="32"/>
        </w:rPr>
        <w:t>В СВЯЗИ С ПРЕДСТОЯЩИМИ НОВОГОДНИМИ И РОЖДЕСТВЕНСКИМИ ПРАЗДНИКАМИ</w:t>
      </w:r>
    </w:p>
    <w:p w:rsidR="0027050F" w:rsidRPr="0027050F" w:rsidRDefault="0027050F" w:rsidP="0027050F">
      <w:pPr>
        <w:pStyle w:val="a3"/>
        <w:spacing w:line="360" w:lineRule="auto"/>
        <w:ind w:left="192" w:right="283" w:firstLine="708"/>
        <w:jc w:val="center"/>
        <w:rPr>
          <w:b/>
          <w:color w:val="000000" w:themeColor="text1"/>
          <w:sz w:val="32"/>
          <w:szCs w:val="32"/>
        </w:rPr>
      </w:pPr>
      <w:r w:rsidRPr="0027050F">
        <w:rPr>
          <w:b/>
          <w:color w:val="000000" w:themeColor="text1"/>
          <w:sz w:val="32"/>
          <w:szCs w:val="32"/>
        </w:rPr>
        <w:t>В ГБУЗ РБ ФЕДОРОВСКАЯ ЦРБ</w:t>
      </w:r>
    </w:p>
    <w:p w:rsidR="0027050F" w:rsidRDefault="0027050F" w:rsidP="0027050F">
      <w:pPr>
        <w:pStyle w:val="a3"/>
        <w:spacing w:before="1" w:line="360" w:lineRule="auto"/>
        <w:ind w:left="192" w:right="282" w:firstLine="708"/>
        <w:jc w:val="both"/>
      </w:pPr>
    </w:p>
    <w:p w:rsidR="0027050F" w:rsidRPr="0027050F" w:rsidRDefault="0027050F" w:rsidP="0027050F">
      <w:pPr>
        <w:pStyle w:val="a3"/>
        <w:spacing w:before="1" w:line="360" w:lineRule="auto"/>
        <w:ind w:left="192" w:right="282" w:firstLine="708"/>
        <w:jc w:val="both"/>
        <w:rPr>
          <w:sz w:val="32"/>
          <w:szCs w:val="32"/>
        </w:rPr>
      </w:pPr>
      <w:r w:rsidRPr="0027050F">
        <w:rPr>
          <w:sz w:val="32"/>
          <w:szCs w:val="32"/>
        </w:rPr>
        <w:t>Получение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должностным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лицом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подарка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является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нарушением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запрета,</w:t>
      </w:r>
      <w:r w:rsidRPr="0027050F">
        <w:rPr>
          <w:spacing w:val="-67"/>
          <w:sz w:val="32"/>
          <w:szCs w:val="32"/>
        </w:rPr>
        <w:t xml:space="preserve"> </w:t>
      </w:r>
      <w:r w:rsidRPr="0027050F">
        <w:rPr>
          <w:sz w:val="32"/>
          <w:szCs w:val="32"/>
        </w:rPr>
        <w:t>установленного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законодательством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Российской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Федерации,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создает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условия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для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возникновения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конфликта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интересов,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ставит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под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сомнение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объективность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принимаемых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им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решений,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а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также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влечёт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ответственность,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предусмотренную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законодательством,</w:t>
      </w:r>
      <w:r w:rsidRPr="0027050F">
        <w:rPr>
          <w:spacing w:val="-12"/>
          <w:sz w:val="32"/>
          <w:szCs w:val="32"/>
        </w:rPr>
        <w:t xml:space="preserve"> </w:t>
      </w:r>
      <w:r w:rsidRPr="0027050F">
        <w:rPr>
          <w:sz w:val="32"/>
          <w:szCs w:val="32"/>
        </w:rPr>
        <w:t>вплоть</w:t>
      </w:r>
      <w:r w:rsidRPr="0027050F">
        <w:rPr>
          <w:spacing w:val="-12"/>
          <w:sz w:val="32"/>
          <w:szCs w:val="32"/>
        </w:rPr>
        <w:t xml:space="preserve"> </w:t>
      </w:r>
      <w:r w:rsidRPr="0027050F">
        <w:rPr>
          <w:sz w:val="32"/>
          <w:szCs w:val="32"/>
        </w:rPr>
        <w:t>до</w:t>
      </w:r>
      <w:r w:rsidRPr="0027050F">
        <w:rPr>
          <w:spacing w:val="-12"/>
          <w:sz w:val="32"/>
          <w:szCs w:val="32"/>
        </w:rPr>
        <w:t xml:space="preserve"> </w:t>
      </w:r>
      <w:r w:rsidRPr="0027050F">
        <w:rPr>
          <w:sz w:val="32"/>
          <w:szCs w:val="32"/>
        </w:rPr>
        <w:t>увольнения</w:t>
      </w:r>
      <w:r w:rsidRPr="0027050F">
        <w:rPr>
          <w:spacing w:val="-11"/>
          <w:sz w:val="32"/>
          <w:szCs w:val="32"/>
        </w:rPr>
        <w:t xml:space="preserve"> </w:t>
      </w:r>
      <w:r w:rsidRPr="0027050F">
        <w:rPr>
          <w:sz w:val="32"/>
          <w:szCs w:val="32"/>
        </w:rPr>
        <w:t>в</w:t>
      </w:r>
      <w:r w:rsidRPr="0027050F">
        <w:rPr>
          <w:spacing w:val="-12"/>
          <w:sz w:val="32"/>
          <w:szCs w:val="32"/>
        </w:rPr>
        <w:t xml:space="preserve"> </w:t>
      </w:r>
      <w:r w:rsidRPr="0027050F">
        <w:rPr>
          <w:sz w:val="32"/>
          <w:szCs w:val="32"/>
        </w:rPr>
        <w:t>связи</w:t>
      </w:r>
      <w:r w:rsidRPr="0027050F">
        <w:rPr>
          <w:spacing w:val="-11"/>
          <w:sz w:val="32"/>
          <w:szCs w:val="32"/>
        </w:rPr>
        <w:t xml:space="preserve"> </w:t>
      </w:r>
      <w:r w:rsidRPr="0027050F">
        <w:rPr>
          <w:sz w:val="32"/>
          <w:szCs w:val="32"/>
        </w:rPr>
        <w:t>с</w:t>
      </w:r>
      <w:r w:rsidRPr="0027050F">
        <w:rPr>
          <w:spacing w:val="-11"/>
          <w:sz w:val="32"/>
          <w:szCs w:val="32"/>
        </w:rPr>
        <w:t xml:space="preserve"> </w:t>
      </w:r>
      <w:r w:rsidRPr="0027050F">
        <w:rPr>
          <w:sz w:val="32"/>
          <w:szCs w:val="32"/>
        </w:rPr>
        <w:t>утратой</w:t>
      </w:r>
      <w:r w:rsidRPr="0027050F">
        <w:rPr>
          <w:spacing w:val="-11"/>
          <w:sz w:val="32"/>
          <w:szCs w:val="32"/>
        </w:rPr>
        <w:t xml:space="preserve"> </w:t>
      </w:r>
      <w:r w:rsidRPr="0027050F">
        <w:rPr>
          <w:sz w:val="32"/>
          <w:szCs w:val="32"/>
        </w:rPr>
        <w:t>доверия,</w:t>
      </w:r>
      <w:r w:rsidRPr="0027050F">
        <w:rPr>
          <w:spacing w:val="-12"/>
          <w:sz w:val="32"/>
          <w:szCs w:val="32"/>
        </w:rPr>
        <w:t xml:space="preserve"> </w:t>
      </w:r>
      <w:r w:rsidRPr="0027050F">
        <w:rPr>
          <w:sz w:val="32"/>
          <w:szCs w:val="32"/>
        </w:rPr>
        <w:t>а</w:t>
      </w:r>
      <w:r w:rsidRPr="0027050F">
        <w:rPr>
          <w:spacing w:val="-11"/>
          <w:sz w:val="32"/>
          <w:szCs w:val="32"/>
        </w:rPr>
        <w:t xml:space="preserve"> </w:t>
      </w:r>
      <w:r w:rsidRPr="0027050F">
        <w:rPr>
          <w:sz w:val="32"/>
          <w:szCs w:val="32"/>
        </w:rPr>
        <w:t>в</w:t>
      </w:r>
      <w:r w:rsidRPr="0027050F">
        <w:rPr>
          <w:spacing w:val="-12"/>
          <w:sz w:val="32"/>
          <w:szCs w:val="32"/>
        </w:rPr>
        <w:t xml:space="preserve"> </w:t>
      </w:r>
      <w:r w:rsidRPr="0027050F">
        <w:rPr>
          <w:sz w:val="32"/>
          <w:szCs w:val="32"/>
        </w:rPr>
        <w:t>случае,</w:t>
      </w:r>
      <w:r w:rsidRPr="0027050F">
        <w:rPr>
          <w:spacing w:val="-9"/>
          <w:sz w:val="32"/>
          <w:szCs w:val="32"/>
        </w:rPr>
        <w:t xml:space="preserve"> </w:t>
      </w:r>
      <w:r w:rsidRPr="0027050F">
        <w:rPr>
          <w:sz w:val="32"/>
          <w:szCs w:val="32"/>
        </w:rPr>
        <w:t>когда</w:t>
      </w:r>
      <w:r w:rsidRPr="0027050F">
        <w:rPr>
          <w:spacing w:val="-67"/>
          <w:sz w:val="32"/>
          <w:szCs w:val="32"/>
        </w:rPr>
        <w:t xml:space="preserve"> </w:t>
      </w:r>
      <w:r w:rsidRPr="0027050F">
        <w:rPr>
          <w:sz w:val="32"/>
          <w:szCs w:val="32"/>
        </w:rPr>
        <w:t>подарок</w:t>
      </w:r>
      <w:r w:rsidRPr="0027050F">
        <w:rPr>
          <w:spacing w:val="-1"/>
          <w:sz w:val="32"/>
          <w:szCs w:val="32"/>
        </w:rPr>
        <w:t xml:space="preserve"> </w:t>
      </w:r>
      <w:r w:rsidRPr="0027050F">
        <w:rPr>
          <w:sz w:val="32"/>
          <w:szCs w:val="32"/>
        </w:rPr>
        <w:t>расценивается</w:t>
      </w:r>
      <w:r w:rsidRPr="0027050F">
        <w:rPr>
          <w:spacing w:val="-1"/>
          <w:sz w:val="32"/>
          <w:szCs w:val="32"/>
        </w:rPr>
        <w:t xml:space="preserve"> </w:t>
      </w:r>
      <w:r w:rsidRPr="0027050F">
        <w:rPr>
          <w:sz w:val="32"/>
          <w:szCs w:val="32"/>
        </w:rPr>
        <w:t>как взятка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–</w:t>
      </w:r>
      <w:r w:rsidRPr="0027050F">
        <w:rPr>
          <w:spacing w:val="-1"/>
          <w:sz w:val="32"/>
          <w:szCs w:val="32"/>
        </w:rPr>
        <w:t xml:space="preserve"> </w:t>
      </w:r>
      <w:r w:rsidRPr="0027050F">
        <w:rPr>
          <w:sz w:val="32"/>
          <w:szCs w:val="32"/>
        </w:rPr>
        <w:t>уголовную</w:t>
      </w:r>
      <w:r w:rsidRPr="0027050F">
        <w:rPr>
          <w:spacing w:val="-1"/>
          <w:sz w:val="32"/>
          <w:szCs w:val="32"/>
        </w:rPr>
        <w:t xml:space="preserve"> </w:t>
      </w:r>
      <w:r w:rsidRPr="0027050F">
        <w:rPr>
          <w:sz w:val="32"/>
          <w:szCs w:val="32"/>
        </w:rPr>
        <w:t>ответственность.</w:t>
      </w:r>
    </w:p>
    <w:p w:rsidR="0027050F" w:rsidRPr="0027050F" w:rsidRDefault="0027050F" w:rsidP="0027050F">
      <w:pPr>
        <w:pStyle w:val="a3"/>
        <w:spacing w:line="360" w:lineRule="auto"/>
        <w:ind w:left="192" w:right="286" w:firstLine="708"/>
        <w:jc w:val="both"/>
        <w:rPr>
          <w:sz w:val="32"/>
          <w:szCs w:val="32"/>
        </w:rPr>
      </w:pPr>
      <w:r w:rsidRPr="0027050F">
        <w:rPr>
          <w:sz w:val="32"/>
          <w:szCs w:val="32"/>
        </w:rPr>
        <w:t>Кроме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того,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должностным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лицам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не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рекомендуется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получать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подарки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или</w:t>
      </w:r>
      <w:r w:rsidRPr="0027050F">
        <w:rPr>
          <w:spacing w:val="-67"/>
          <w:sz w:val="32"/>
          <w:szCs w:val="32"/>
        </w:rPr>
        <w:t xml:space="preserve"> </w:t>
      </w:r>
      <w:r w:rsidRPr="0027050F">
        <w:rPr>
          <w:sz w:val="32"/>
          <w:szCs w:val="32"/>
        </w:rPr>
        <w:t>какие-либо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иные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вознаграждения,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в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том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числе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на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личных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торжественных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мероприятиях и во внеслужебное время, от своих друзей или иных лиц, которые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одновременно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являются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лицами,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в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отношении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которых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должностные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лица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непосредственно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осуществляют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функции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государственного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(административного)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управления,</w:t>
      </w:r>
      <w:r w:rsidRPr="0027050F">
        <w:rPr>
          <w:spacing w:val="-1"/>
          <w:sz w:val="32"/>
          <w:szCs w:val="32"/>
        </w:rPr>
        <w:t xml:space="preserve"> </w:t>
      </w:r>
      <w:r w:rsidRPr="0027050F">
        <w:rPr>
          <w:sz w:val="32"/>
          <w:szCs w:val="32"/>
        </w:rPr>
        <w:t>также</w:t>
      </w:r>
      <w:r w:rsidRPr="0027050F">
        <w:rPr>
          <w:spacing w:val="-1"/>
          <w:sz w:val="32"/>
          <w:szCs w:val="32"/>
        </w:rPr>
        <w:t xml:space="preserve"> </w:t>
      </w:r>
      <w:r w:rsidRPr="0027050F">
        <w:rPr>
          <w:sz w:val="32"/>
          <w:szCs w:val="32"/>
        </w:rPr>
        <w:t>является нарушением</w:t>
      </w:r>
      <w:r w:rsidRPr="0027050F">
        <w:rPr>
          <w:spacing w:val="-1"/>
          <w:sz w:val="32"/>
          <w:szCs w:val="32"/>
        </w:rPr>
        <w:t xml:space="preserve"> </w:t>
      </w:r>
      <w:r w:rsidRPr="0027050F">
        <w:rPr>
          <w:sz w:val="32"/>
          <w:szCs w:val="32"/>
        </w:rPr>
        <w:t>установленного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запрета.</w:t>
      </w:r>
    </w:p>
    <w:p w:rsidR="00C613B0" w:rsidRPr="0027050F" w:rsidRDefault="0027050F" w:rsidP="0027050F">
      <w:pPr>
        <w:spacing w:line="360" w:lineRule="auto"/>
        <w:ind w:firstLine="708"/>
        <w:jc w:val="both"/>
        <w:rPr>
          <w:sz w:val="32"/>
          <w:szCs w:val="32"/>
        </w:rPr>
      </w:pPr>
      <w:r w:rsidRPr="0027050F">
        <w:rPr>
          <w:sz w:val="32"/>
          <w:szCs w:val="32"/>
        </w:rPr>
        <w:t>Воздерживаться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стоит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от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безвозмездного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получения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услуг,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результатов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выполненных работ, а также имущества, в том числе во временное пользование,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поскольку получение подарков в виде любой материальной выгоды должностному</w:t>
      </w:r>
      <w:r w:rsidRPr="0027050F">
        <w:rPr>
          <w:spacing w:val="1"/>
          <w:sz w:val="32"/>
          <w:szCs w:val="32"/>
        </w:rPr>
        <w:t xml:space="preserve"> </w:t>
      </w:r>
      <w:r w:rsidRPr="0027050F">
        <w:rPr>
          <w:sz w:val="32"/>
          <w:szCs w:val="32"/>
        </w:rPr>
        <w:t>лицу</w:t>
      </w:r>
      <w:r w:rsidRPr="0027050F">
        <w:rPr>
          <w:spacing w:val="-5"/>
          <w:sz w:val="32"/>
          <w:szCs w:val="32"/>
        </w:rPr>
        <w:t xml:space="preserve"> </w:t>
      </w:r>
      <w:r w:rsidRPr="0027050F">
        <w:rPr>
          <w:sz w:val="32"/>
          <w:szCs w:val="32"/>
        </w:rPr>
        <w:t>запрещено.</w:t>
      </w:r>
    </w:p>
    <w:sectPr w:rsidR="00C613B0" w:rsidRPr="0027050F" w:rsidSect="002705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50F"/>
    <w:rsid w:val="0027050F"/>
    <w:rsid w:val="00C6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0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050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7050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2021-12-21T04:09:00Z</cp:lastPrinted>
  <dcterms:created xsi:type="dcterms:W3CDTF">2021-12-21T04:05:00Z</dcterms:created>
  <dcterms:modified xsi:type="dcterms:W3CDTF">2021-12-21T04:11:00Z</dcterms:modified>
</cp:coreProperties>
</file>